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33" w:rsidRDefault="00E45933" w:rsidP="001F181B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       КОНТРОЛЬНО-СЧЕТНАЯ КОМИССИЯ МО «НУКУТСКИЙ РАЙОН»</w:t>
      </w:r>
    </w:p>
    <w:p w:rsidR="00E45933" w:rsidRPr="005B22CF" w:rsidRDefault="00E45933" w:rsidP="009B7E46">
      <w:pPr>
        <w:rPr>
          <w:b/>
        </w:rPr>
      </w:pPr>
      <w:r>
        <w:rPr>
          <w:b/>
        </w:rPr>
        <w:t xml:space="preserve">                                                  З</w:t>
      </w:r>
      <w:r w:rsidRPr="005B22CF">
        <w:rPr>
          <w:b/>
        </w:rPr>
        <w:t xml:space="preserve">аключение № </w:t>
      </w:r>
      <w:r w:rsidRPr="002A6E47">
        <w:rPr>
          <w:b/>
        </w:rPr>
        <w:t>25</w:t>
      </w:r>
      <w:r>
        <w:rPr>
          <w:b/>
        </w:rPr>
        <w:t>-3</w:t>
      </w:r>
    </w:p>
    <w:p w:rsidR="00E45933" w:rsidRPr="005B22CF" w:rsidRDefault="00E45933" w:rsidP="00EC2515">
      <w:pPr>
        <w:jc w:val="both"/>
        <w:rPr>
          <w:b/>
          <w:i/>
        </w:rPr>
      </w:pPr>
      <w:r w:rsidRPr="005B22CF">
        <w:rPr>
          <w:b/>
        </w:rPr>
        <w:t>по  результатам  экспертизы  проекта  решения  Думы</w:t>
      </w:r>
      <w:r>
        <w:rPr>
          <w:b/>
        </w:rPr>
        <w:t xml:space="preserve"> </w:t>
      </w:r>
      <w:r w:rsidRPr="005B22CF">
        <w:rPr>
          <w:b/>
        </w:rPr>
        <w:t xml:space="preserve">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  <w:r w:rsidRPr="005B22CF">
        <w:rPr>
          <w:b/>
        </w:rPr>
        <w:t xml:space="preserve">  «О</w:t>
      </w:r>
      <w:r>
        <w:rPr>
          <w:b/>
        </w:rPr>
        <w:t>б</w:t>
      </w:r>
      <w:r w:rsidRPr="005B22CF">
        <w:rPr>
          <w:b/>
        </w:rPr>
        <w:t xml:space="preserve"> </w:t>
      </w:r>
      <w:r>
        <w:rPr>
          <w:b/>
        </w:rPr>
        <w:t>утверждении Положения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  <w:r w:rsidRPr="005B22CF">
        <w:rPr>
          <w:b/>
        </w:rPr>
        <w:t xml:space="preserve"> годов»</w:t>
      </w:r>
    </w:p>
    <w:p w:rsidR="00E45933" w:rsidRDefault="00E45933" w:rsidP="00936E06">
      <w:pPr>
        <w:jc w:val="both"/>
        <w:rPr>
          <w:b/>
        </w:rPr>
      </w:pPr>
    </w:p>
    <w:p w:rsidR="00E45933" w:rsidRPr="00EC2515" w:rsidRDefault="00E45933" w:rsidP="00936E06">
      <w:pPr>
        <w:jc w:val="both"/>
        <w:rPr>
          <w:sz w:val="22"/>
          <w:szCs w:val="22"/>
        </w:rPr>
      </w:pPr>
      <w:r w:rsidRPr="00EC2515">
        <w:rPr>
          <w:sz w:val="22"/>
          <w:szCs w:val="22"/>
        </w:rPr>
        <w:t xml:space="preserve">п. </w:t>
      </w:r>
      <w:proofErr w:type="spellStart"/>
      <w:r w:rsidRPr="00EC2515">
        <w:rPr>
          <w:sz w:val="22"/>
          <w:szCs w:val="22"/>
        </w:rPr>
        <w:t>Новонукутский</w:t>
      </w:r>
      <w:proofErr w:type="spellEnd"/>
      <w:r w:rsidRPr="00EC2515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EC2515">
        <w:rPr>
          <w:sz w:val="22"/>
          <w:szCs w:val="22"/>
        </w:rPr>
        <w:t>«</w:t>
      </w:r>
      <w:r w:rsidRPr="002A6E47">
        <w:rPr>
          <w:sz w:val="22"/>
          <w:szCs w:val="22"/>
        </w:rPr>
        <w:t>15</w:t>
      </w:r>
      <w:r w:rsidRPr="00EC2515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EC2515">
        <w:rPr>
          <w:sz w:val="22"/>
          <w:szCs w:val="22"/>
        </w:rPr>
        <w:t xml:space="preserve"> 2021 года </w:t>
      </w:r>
    </w:p>
    <w:p w:rsidR="00E45933" w:rsidRDefault="00E45933" w:rsidP="00936E06">
      <w:pPr>
        <w:jc w:val="both"/>
      </w:pPr>
      <w:r>
        <w:t xml:space="preserve">        </w:t>
      </w:r>
    </w:p>
    <w:p w:rsidR="00E45933" w:rsidRDefault="00E45933" w:rsidP="00936E06">
      <w:pPr>
        <w:jc w:val="both"/>
      </w:pPr>
    </w:p>
    <w:p w:rsidR="00E45933" w:rsidRDefault="00E45933" w:rsidP="00936E06">
      <w:pPr>
        <w:jc w:val="both"/>
      </w:pPr>
      <w:r>
        <w:t xml:space="preserve">          В соответствии со статьей 9 Федерального закона от 07.02.2011 года №6-ФЗ «</w:t>
      </w:r>
      <w:proofErr w:type="gramStart"/>
      <w:r>
        <w:t>Об</w:t>
      </w:r>
      <w:proofErr w:type="gramEnd"/>
      <w:r>
        <w:t xml:space="preserve"> </w:t>
      </w:r>
    </w:p>
    <w:p w:rsidR="00E45933" w:rsidRDefault="00E45933" w:rsidP="00936E06">
      <w:pPr>
        <w:jc w:val="both"/>
      </w:pPr>
      <w:r>
        <w:t xml:space="preserve">общих </w:t>
      </w:r>
      <w:proofErr w:type="gramStart"/>
      <w:r>
        <w:t>принципах</w:t>
      </w:r>
      <w:proofErr w:type="gramEnd"/>
      <w:r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</w:t>
      </w:r>
      <w:r w:rsidRPr="004E434E">
        <w:t xml:space="preserve"> </w:t>
      </w:r>
      <w:r w:rsidRPr="000A0BF3">
        <w:t>муниципального образования «</w:t>
      </w:r>
      <w:proofErr w:type="spellStart"/>
      <w:r>
        <w:t>Нукутский</w:t>
      </w:r>
      <w:proofErr w:type="spellEnd"/>
      <w:r>
        <w:t xml:space="preserve"> район</w:t>
      </w:r>
      <w:r w:rsidRPr="000A0BF3">
        <w:t>»</w:t>
      </w:r>
      <w:r>
        <w:t>, утвержденного</w:t>
      </w:r>
      <w:r w:rsidRPr="000A0BF3">
        <w:t xml:space="preserve"> решением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 от </w:t>
      </w:r>
      <w:r>
        <w:t>20</w:t>
      </w:r>
      <w:r w:rsidRPr="000A0BF3">
        <w:t>.12.201</w:t>
      </w:r>
      <w:r>
        <w:t>1</w:t>
      </w:r>
      <w:r w:rsidRPr="000A0BF3">
        <w:t xml:space="preserve">г. № </w:t>
      </w:r>
      <w:r>
        <w:t>9</w:t>
      </w:r>
      <w:r w:rsidRPr="000A0BF3">
        <w:t>4</w:t>
      </w:r>
      <w:r>
        <w:t xml:space="preserve"> (п.5. статьи 9 Положения)</w:t>
      </w:r>
      <w:r w:rsidRPr="000A0BF3">
        <w:t>,</w:t>
      </w:r>
      <w:r>
        <w:t xml:space="preserve"> проведена экспертиза проекта решения Думы муниципального образования «</w:t>
      </w:r>
      <w:proofErr w:type="spellStart"/>
      <w:r>
        <w:t>Нукутский</w:t>
      </w:r>
      <w:proofErr w:type="spellEnd"/>
      <w:r>
        <w:t xml:space="preserve"> район» «Об утверждении Положения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</w:p>
    <w:p w:rsidR="00E45933" w:rsidRPr="005B22CF" w:rsidRDefault="00E45933" w:rsidP="00936E06">
      <w:pPr>
        <w:jc w:val="both"/>
      </w:pPr>
      <w:r>
        <w:t xml:space="preserve">         Предоставленный проект решения подготовлен муниципальным казенным учреждением «Комитетом по управлению муниципальным имуществом муниципального образования «</w:t>
      </w:r>
      <w:proofErr w:type="spellStart"/>
      <w:r>
        <w:t>Нукутский</w:t>
      </w:r>
      <w:proofErr w:type="spellEnd"/>
      <w:r>
        <w:t xml:space="preserve"> район» (сокращенное наименование - КУМИ МО «</w:t>
      </w:r>
      <w:proofErr w:type="spellStart"/>
      <w:r>
        <w:t>Нукутский</w:t>
      </w:r>
      <w:proofErr w:type="spellEnd"/>
      <w:r>
        <w:t xml:space="preserve"> район») и направлен в  Контрольно-счетную комиссию МО </w:t>
      </w:r>
      <w:proofErr w:type="spellStart"/>
      <w:r>
        <w:t>Нукутский</w:t>
      </w:r>
      <w:proofErr w:type="spellEnd"/>
      <w:r>
        <w:t xml:space="preserve"> район» для проведения экспертизы 21.09.2021года  №378.</w:t>
      </w:r>
    </w:p>
    <w:p w:rsidR="00E45933" w:rsidRPr="000A0BF3" w:rsidRDefault="00E45933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E45933" w:rsidRPr="000A0BF3" w:rsidRDefault="00E45933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</w:t>
      </w:r>
      <w:r>
        <w:rPr>
          <w:b/>
        </w:rPr>
        <w:t xml:space="preserve">    </w:t>
      </w:r>
      <w:r w:rsidRPr="000A0BF3">
        <w:rPr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1" w:name="dst3624"/>
      <w:bookmarkStart w:id="2" w:name="dst3625"/>
      <w:bookmarkEnd w:id="1"/>
      <w:bookmarkEnd w:id="2"/>
      <w:r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</w:t>
      </w:r>
      <w:r>
        <w:rPr>
          <w:color w:val="000000"/>
        </w:rPr>
        <w:t>ии.</w:t>
      </w:r>
    </w:p>
    <w:p w:rsidR="00E45933" w:rsidRPr="000A0BF3" w:rsidRDefault="00E45933" w:rsidP="007657DC">
      <w:pPr>
        <w:jc w:val="both"/>
      </w:pPr>
      <w:r w:rsidRPr="000A0BF3">
        <w:rPr>
          <w:b/>
          <w:i/>
        </w:rPr>
        <w:t xml:space="preserve">    </w:t>
      </w:r>
      <w:r>
        <w:rPr>
          <w:b/>
          <w:i/>
        </w:rPr>
        <w:t xml:space="preserve">   </w:t>
      </w:r>
      <w:r w:rsidRPr="000A0BF3">
        <w:rPr>
          <w:b/>
          <w:i/>
        </w:rPr>
        <w:t xml:space="preserve"> </w:t>
      </w:r>
      <w:r w:rsidRPr="000A0BF3">
        <w:t xml:space="preserve">В соответствии </w:t>
      </w:r>
      <w:r>
        <w:t xml:space="preserve">с п. 1 </w:t>
      </w:r>
      <w:r w:rsidRPr="000A0BF3">
        <w:t xml:space="preserve"> </w:t>
      </w:r>
      <w:r>
        <w:t>статьи 36 главы</w:t>
      </w:r>
      <w:r w:rsidRPr="000A0BF3">
        <w:t xml:space="preserve"> </w:t>
      </w:r>
      <w:r>
        <w:t>8</w:t>
      </w:r>
      <w:r w:rsidRPr="000A0BF3">
        <w:t xml:space="preserve"> </w:t>
      </w:r>
      <w:r>
        <w:t>Регламента Думы МО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, утвержденного решением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 от </w:t>
      </w:r>
      <w:r>
        <w:t>27</w:t>
      </w:r>
      <w:r w:rsidRPr="000A0BF3">
        <w:t>.05.201</w:t>
      </w:r>
      <w:r>
        <w:t>6</w:t>
      </w:r>
      <w:r w:rsidRPr="000A0BF3">
        <w:t xml:space="preserve">г. № </w:t>
      </w:r>
      <w:r>
        <w:t>37</w:t>
      </w:r>
      <w:r w:rsidRPr="000A0BF3">
        <w:t xml:space="preserve">, </w:t>
      </w:r>
      <w:r>
        <w:t>п</w:t>
      </w:r>
      <w:r w:rsidRPr="000A0BF3">
        <w:t xml:space="preserve">роект решения </w:t>
      </w:r>
      <w:r>
        <w:t xml:space="preserve">с необходимыми сопроводительными документами  и материалами представляется в аппарат  Думы не позднее, чем за 10 дней до заседания Думы. </w:t>
      </w:r>
      <w:r w:rsidRPr="000A0BF3">
        <w:t xml:space="preserve">  Проект решения о</w:t>
      </w:r>
      <w:r>
        <w:t>б утверждении Положения об имущественной поддержке субъектов малого и среднего предпринимательства  при предоставлении муниципального имущества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 внесен  в Думу  муниципальн</w:t>
      </w:r>
      <w:r>
        <w:t>ого 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 </w:t>
      </w:r>
      <w:r>
        <w:t>21</w:t>
      </w:r>
      <w:r w:rsidRPr="000A0BF3">
        <w:t xml:space="preserve"> </w:t>
      </w:r>
      <w:r>
        <w:t>сентября</w:t>
      </w:r>
      <w:r w:rsidRPr="000A0BF3">
        <w:rPr>
          <w:b/>
          <w:i/>
        </w:rPr>
        <w:t xml:space="preserve"> 202</w:t>
      </w:r>
      <w:r>
        <w:rPr>
          <w:b/>
          <w:i/>
        </w:rPr>
        <w:t>1</w:t>
      </w:r>
      <w:r w:rsidRPr="000A0BF3">
        <w:rPr>
          <w:b/>
          <w:i/>
        </w:rPr>
        <w:t xml:space="preserve"> года</w:t>
      </w:r>
      <w:r>
        <w:t>,</w:t>
      </w:r>
      <w:r w:rsidRPr="000A0BF3">
        <w:t xml:space="preserve"> очередное заседания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Pr="000A0BF3">
        <w:t xml:space="preserve"> назначено на </w:t>
      </w:r>
      <w:r>
        <w:rPr>
          <w:b/>
          <w:i/>
        </w:rPr>
        <w:t xml:space="preserve">29 октября </w:t>
      </w:r>
      <w:r w:rsidRPr="000A0BF3">
        <w:rPr>
          <w:b/>
          <w:i/>
        </w:rPr>
        <w:t xml:space="preserve"> 202</w:t>
      </w:r>
      <w:r>
        <w:rPr>
          <w:b/>
          <w:i/>
        </w:rPr>
        <w:t>1</w:t>
      </w:r>
      <w:r w:rsidRPr="000A0BF3">
        <w:rPr>
          <w:b/>
          <w:i/>
        </w:rPr>
        <w:t xml:space="preserve"> года</w:t>
      </w:r>
      <w:r w:rsidRPr="000A0BF3">
        <w:t xml:space="preserve">. </w:t>
      </w:r>
    </w:p>
    <w:p w:rsidR="00E45933" w:rsidRDefault="00E45933" w:rsidP="00FD3218">
      <w:pPr>
        <w:jc w:val="both"/>
      </w:pPr>
      <w:r>
        <w:t xml:space="preserve">        Общественные отношения в сфере малого и среднего предпринимательства регулируются:</w:t>
      </w:r>
    </w:p>
    <w:p w:rsidR="00E45933" w:rsidRDefault="00E45933" w:rsidP="00FD3218">
      <w:pPr>
        <w:jc w:val="both"/>
      </w:pPr>
      <w:r>
        <w:t>-Федеральным законом  от 24.07.2007 года №209-ФЗ «О развитии малого и среднего предпринимательства в Российской Федерации»;</w:t>
      </w:r>
    </w:p>
    <w:p w:rsidR="00E45933" w:rsidRDefault="00E45933" w:rsidP="00FD3218">
      <w:pPr>
        <w:jc w:val="both"/>
      </w:pPr>
      <w:r>
        <w:t>-Федеральным законом от 26.07.2006 года №135-ФЗ « О защите конкуренции»;</w:t>
      </w:r>
    </w:p>
    <w:p w:rsidR="00E45933" w:rsidRDefault="00E45933" w:rsidP="00FD3218">
      <w:pPr>
        <w:jc w:val="both"/>
      </w:pPr>
      <w:r>
        <w:t>-Федеральным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Федерации;</w:t>
      </w:r>
    </w:p>
    <w:p w:rsidR="00E45933" w:rsidRDefault="00E45933" w:rsidP="00FD3218">
      <w:pPr>
        <w:jc w:val="both"/>
      </w:pPr>
      <w:r>
        <w:t>-Федеральным законом от 6.10.2003 года №131-ФЗ «Об общих принципах организации местного самоуправления в Российской Федерации»;</w:t>
      </w:r>
    </w:p>
    <w:p w:rsidR="00E45933" w:rsidRDefault="00E45933" w:rsidP="00FD3218">
      <w:pPr>
        <w:jc w:val="both"/>
      </w:pPr>
      <w:r>
        <w:lastRenderedPageBreak/>
        <w:t>-Постановлением Правительства Российской Федерации от 21.08.2010 года №645 «Об имущественной поддержке субъектов малого и среднего предпринимательства при предоставлении федерального имущества;</w:t>
      </w:r>
    </w:p>
    <w:p w:rsidR="00E45933" w:rsidRDefault="00E45933" w:rsidP="00FD3218">
      <w:pPr>
        <w:jc w:val="both"/>
      </w:pPr>
      <w:r>
        <w:t>-приказом Минэкономразвития России от 20.04.2016 года №264 «Об утверждении Порядка предоставления сведений об утвержденных перечнях государственного имущества и муниципального имущества»;</w:t>
      </w:r>
    </w:p>
    <w:p w:rsidR="00E45933" w:rsidRDefault="00E45933" w:rsidP="00FD3218">
      <w:pPr>
        <w:jc w:val="both"/>
      </w:pPr>
      <w:r>
        <w:t>-Уставом муниципального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</w:p>
    <w:p w:rsidR="00E45933" w:rsidRDefault="00E45933" w:rsidP="00FD3218">
      <w:pPr>
        <w:jc w:val="both"/>
      </w:pPr>
      <w:r>
        <w:t xml:space="preserve">      </w:t>
      </w:r>
      <w:proofErr w:type="gramStart"/>
      <w:r>
        <w:t>Ранее принятое постановление администрации  муниципального образования «</w:t>
      </w:r>
      <w:proofErr w:type="spellStart"/>
      <w:r>
        <w:t>Нукутский</w:t>
      </w:r>
      <w:proofErr w:type="spellEnd"/>
      <w:r>
        <w:t xml:space="preserve"> район» от 23.01.2017 года №16 «Об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>
        <w:t>Нукутский</w:t>
      </w:r>
      <w:proofErr w:type="spellEnd"/>
      <w:r>
        <w:t xml:space="preserve"> район»,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учетом  изменений</w:t>
      </w:r>
      <w:proofErr w:type="gramEnd"/>
      <w:r>
        <w:t xml:space="preserve"> внесенных решением Думы МО «</w:t>
      </w:r>
      <w:proofErr w:type="spellStart"/>
      <w:r>
        <w:t>Нукутский</w:t>
      </w:r>
      <w:proofErr w:type="spellEnd"/>
      <w:r>
        <w:t xml:space="preserve"> район» от 01.02.2021 года №37) (далее - Положение) направлено в аппарат Губернатора Иркутской области и Правительство Иркутской области для проведения правовой экспертизы. </w:t>
      </w:r>
    </w:p>
    <w:p w:rsidR="00E45933" w:rsidRDefault="00E45933" w:rsidP="00FD3218">
      <w:pPr>
        <w:jc w:val="both"/>
      </w:pPr>
      <w:r>
        <w:t xml:space="preserve">        </w:t>
      </w:r>
      <w:proofErr w:type="gramStart"/>
      <w:r>
        <w:t xml:space="preserve">Иркутским областным государственным казенным учреждением «Институтом законодательства и правовой информации имени </w:t>
      </w:r>
      <w:proofErr w:type="spellStart"/>
      <w:r>
        <w:t>М.М.Сперанского</w:t>
      </w:r>
      <w:proofErr w:type="spellEnd"/>
      <w:r>
        <w:t>» на основании статьи 8 Закона Иркутской области от 12.03.2009 года №10-оз «О порядке организации и ведения регистра муниципальных нормативных правовых актов Иркутской области»,  пунктов 27, 30 Положения об отдельных вопросах организации и ведения регистра муниципальных нормативных правовых актов Иркутской области, утвержденного постановлением  Правительства Иркутской области от</w:t>
      </w:r>
      <w:proofErr w:type="gramEnd"/>
      <w:r>
        <w:t xml:space="preserve">  </w:t>
      </w:r>
      <w:proofErr w:type="gramStart"/>
      <w:r>
        <w:t xml:space="preserve">29.05.2009 года №169-пп, подпункта 2 пункта 2.2 Устава Иркутского областного государственного казенного учреждения «Институт законодательства и правовой информации имени </w:t>
      </w:r>
      <w:proofErr w:type="spellStart"/>
      <w:r>
        <w:t>М.М.Сперанского</w:t>
      </w:r>
      <w:proofErr w:type="spellEnd"/>
      <w:r>
        <w:t xml:space="preserve">»  </w:t>
      </w:r>
      <w:r w:rsidRPr="00454575">
        <w:t>проведена  правовая экспертиза</w:t>
      </w:r>
      <w:r>
        <w:t xml:space="preserve"> постановления администрации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от 23.01.2017 года №16 «Об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>
        <w:t>Нукутский</w:t>
      </w:r>
      <w:proofErr w:type="spellEnd"/>
      <w:r>
        <w:t xml:space="preserve"> район», предоставления его во владение и</w:t>
      </w:r>
      <w:proofErr w:type="gramEnd"/>
      <w: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45933" w:rsidRDefault="00E45933" w:rsidP="007F0C1E">
      <w:pPr>
        <w:jc w:val="both"/>
      </w:pPr>
      <w:r>
        <w:t xml:space="preserve">         В администрацию муниципального образования «</w:t>
      </w:r>
      <w:proofErr w:type="spellStart"/>
      <w:r>
        <w:t>Нукутский</w:t>
      </w:r>
      <w:proofErr w:type="spellEnd"/>
      <w:r>
        <w:t xml:space="preserve"> район» «Институтом законодательства и правовой информации имени </w:t>
      </w:r>
      <w:proofErr w:type="spellStart"/>
      <w:r>
        <w:t>М.М.Сперанского</w:t>
      </w:r>
      <w:proofErr w:type="spellEnd"/>
      <w:r>
        <w:t xml:space="preserve">» направлено экспертное заключение №1203 от 30.04.2021 года на муниципальный правовой акт.   </w:t>
      </w:r>
    </w:p>
    <w:p w:rsidR="00E45933" w:rsidRDefault="00E45933" w:rsidP="00FD3218">
      <w:pPr>
        <w:jc w:val="both"/>
      </w:pPr>
      <w:r>
        <w:t xml:space="preserve">        В соответствии с частью 10 статьи 35 Федерального закона №131-ФЗ определение порядка управления и распоряжения имуществом, находящимся в муниципальной собственности, относится к исключительной компетенции представительного органа муниципального образования.</w:t>
      </w:r>
    </w:p>
    <w:p w:rsidR="00E45933" w:rsidRDefault="00E45933" w:rsidP="00FD3218">
      <w:pPr>
        <w:jc w:val="both"/>
      </w:pPr>
      <w:r>
        <w:t xml:space="preserve">        В экспертном заключении указано, что в соответствии с частью 4.1 статьи 18 Федерального закона №209-ФЗ порядок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устанавливается муниципальными правовыми актами.</w:t>
      </w:r>
    </w:p>
    <w:p w:rsidR="00E45933" w:rsidRDefault="00E45933" w:rsidP="00FD3218">
      <w:pPr>
        <w:jc w:val="both"/>
      </w:pPr>
      <w:r>
        <w:t xml:space="preserve">       </w:t>
      </w:r>
      <w:proofErr w:type="gramStart"/>
      <w:r>
        <w:t>В положении «О порядке управления и распоряжения муниципальным имуществом, находящимся в муниципальной собственности муниципального образования «</w:t>
      </w:r>
      <w:proofErr w:type="spellStart"/>
      <w:r>
        <w:t>Нукутский</w:t>
      </w:r>
      <w:proofErr w:type="spellEnd"/>
      <w:r>
        <w:t xml:space="preserve"> район», </w:t>
      </w:r>
      <w:proofErr w:type="spellStart"/>
      <w:r>
        <w:t>утвержденого</w:t>
      </w:r>
      <w:proofErr w:type="spellEnd"/>
      <w:r>
        <w:t xml:space="preserve"> решением Думы муниципального образования «</w:t>
      </w:r>
      <w:proofErr w:type="spellStart"/>
      <w:r>
        <w:t>Нукутский</w:t>
      </w:r>
      <w:proofErr w:type="spellEnd"/>
      <w:r>
        <w:t xml:space="preserve"> район» от 28.02.2012 года №17, полномочия по определению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>
        <w:t>Нукутский</w:t>
      </w:r>
      <w:proofErr w:type="spellEnd"/>
      <w:r>
        <w:t xml:space="preserve"> район», в целях предоставления </w:t>
      </w:r>
      <w:r>
        <w:lastRenderedPageBreak/>
        <w:t>его во владение (или) пользовании на долгосрочной основе субъектам  малого</w:t>
      </w:r>
      <w:proofErr w:type="gramEnd"/>
      <w: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не закреплены за администрацией муниципального образования «</w:t>
      </w:r>
      <w:proofErr w:type="spellStart"/>
      <w:r>
        <w:t>Нукутский</w:t>
      </w:r>
      <w:proofErr w:type="spellEnd"/>
      <w:r>
        <w:t xml:space="preserve"> район». Таким образом, Положение должно утверждаться представительным органом муниципального образования - Думой муниципального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</w:p>
    <w:p w:rsidR="00E45933" w:rsidRDefault="00E45933" w:rsidP="00FD3218">
      <w:pPr>
        <w:jc w:val="both"/>
      </w:pPr>
      <w:r>
        <w:t xml:space="preserve">      В экспертном заключении даны рекомендации по использованию при разработке Постановления  модельного муниципального правового акта «Об имущественной поддержке субъектов малого и среднего предпринимательства при предоставлении муниципального имущества» размещенного на официальном портале Иркутской области в разделе «Муниципальное нормотворчество».</w:t>
      </w:r>
    </w:p>
    <w:p w:rsidR="00E45933" w:rsidRDefault="00E45933" w:rsidP="00FD3218">
      <w:pPr>
        <w:jc w:val="both"/>
      </w:pPr>
      <w:r>
        <w:t xml:space="preserve">       При разработке Положения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>
        <w:t>Нукутский</w:t>
      </w:r>
      <w:proofErr w:type="spellEnd"/>
      <w:r>
        <w:t xml:space="preserve"> район» разработчиками нормативно-правового акта КУМИ МО «</w:t>
      </w:r>
      <w:proofErr w:type="spellStart"/>
      <w:r>
        <w:t>Нукутский</w:t>
      </w:r>
      <w:proofErr w:type="spellEnd"/>
      <w:r>
        <w:t xml:space="preserve"> район» использован модельный муниципальный правовой акт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E45933" w:rsidRDefault="00E45933" w:rsidP="00FD3218">
      <w:pPr>
        <w:jc w:val="both"/>
      </w:pPr>
      <w:r>
        <w:t xml:space="preserve">         При проведении экспертизы Положения  установлены следующие замечания:</w:t>
      </w:r>
    </w:p>
    <w:p w:rsidR="00E45933" w:rsidRDefault="00E45933" w:rsidP="000C478E">
      <w:pPr>
        <w:jc w:val="both"/>
      </w:pPr>
      <w:r>
        <w:t>1.  В подпункте 9 пункта 4 статьи 2 Положения вместо статьи 39, указать статью 39.11 Земельного кодекса РФ,  статья 39 отменена с 01.03.2015 года;</w:t>
      </w:r>
    </w:p>
    <w:p w:rsidR="00E45933" w:rsidRDefault="00E45933" w:rsidP="000C478E">
      <w:pPr>
        <w:jc w:val="both"/>
      </w:pPr>
      <w:r>
        <w:t>2.   В подпункт 10 пункта 4 статьи 2 Положения следует внести дополнение: после слов «хозяйственного» добавить слово «или оперативного» ведения за муниципальным унитарным предприятием (пункт 6 часть 4 статья 18 ФЗ  от 24.07.2007 года «209-ФЗ «О развитии малого и среднего предпринимательства в Российской Федерации).</w:t>
      </w:r>
    </w:p>
    <w:p w:rsidR="00E45933" w:rsidRDefault="00E45933" w:rsidP="000C478E">
      <w:pPr>
        <w:jc w:val="both"/>
      </w:pPr>
    </w:p>
    <w:p w:rsidR="00E45933" w:rsidRDefault="00E45933" w:rsidP="000F55EE">
      <w:pPr>
        <w:pStyle w:val="a6"/>
        <w:ind w:left="360"/>
        <w:rPr>
          <w:b/>
          <w:lang w:eastAsia="en-US"/>
        </w:rPr>
      </w:pPr>
      <w:r>
        <w:rPr>
          <w:b/>
          <w:lang w:eastAsia="en-US"/>
        </w:rPr>
        <w:t xml:space="preserve">                                    </w:t>
      </w:r>
      <w:r w:rsidRPr="000A0BF3">
        <w:rPr>
          <w:b/>
          <w:lang w:eastAsia="en-US"/>
        </w:rPr>
        <w:t>Выводы и рекомендации</w:t>
      </w:r>
    </w:p>
    <w:p w:rsidR="00E45933" w:rsidRDefault="00E45933" w:rsidP="000F55EE">
      <w:pPr>
        <w:pStyle w:val="a6"/>
        <w:ind w:left="360"/>
        <w:rPr>
          <w:b/>
          <w:lang w:eastAsia="en-US"/>
        </w:rPr>
      </w:pPr>
    </w:p>
    <w:p w:rsidR="00E45933" w:rsidRDefault="00E45933" w:rsidP="002A6E47">
      <w:pPr>
        <w:pStyle w:val="a6"/>
        <w:ind w:left="0"/>
        <w:jc w:val="both"/>
        <w:rPr>
          <w:lang w:eastAsia="en-US"/>
        </w:rPr>
      </w:pPr>
      <w:r>
        <w:rPr>
          <w:b/>
          <w:lang w:eastAsia="en-US"/>
        </w:rPr>
        <w:t xml:space="preserve">       </w:t>
      </w:r>
      <w:r w:rsidRPr="00327823">
        <w:rPr>
          <w:lang w:eastAsia="en-US"/>
        </w:rPr>
        <w:t>В ходе проведения экспертизы на проект ре</w:t>
      </w:r>
      <w:r>
        <w:rPr>
          <w:lang w:eastAsia="en-US"/>
        </w:rPr>
        <w:t>шения Думы МО «</w:t>
      </w:r>
      <w:proofErr w:type="spellStart"/>
      <w:r>
        <w:rPr>
          <w:lang w:eastAsia="en-US"/>
        </w:rPr>
        <w:t>Нукутский</w:t>
      </w:r>
      <w:proofErr w:type="spellEnd"/>
      <w:r>
        <w:rPr>
          <w:lang w:eastAsia="en-US"/>
        </w:rPr>
        <w:t xml:space="preserve"> район» </w:t>
      </w:r>
      <w:r w:rsidRPr="00327823">
        <w:rPr>
          <w:lang w:eastAsia="en-US"/>
        </w:rPr>
        <w:t>«</w:t>
      </w:r>
      <w:r>
        <w:rPr>
          <w:lang w:eastAsia="en-US"/>
        </w:rPr>
        <w:t>Об утверждении Положения 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>
        <w:rPr>
          <w:lang w:eastAsia="en-US"/>
        </w:rPr>
        <w:t>Нукутский</w:t>
      </w:r>
      <w:proofErr w:type="spellEnd"/>
      <w:r>
        <w:rPr>
          <w:lang w:eastAsia="en-US"/>
        </w:rPr>
        <w:t xml:space="preserve"> район» установлено что:</w:t>
      </w:r>
    </w:p>
    <w:p w:rsidR="00E45933" w:rsidRDefault="00E45933" w:rsidP="000F55EE">
      <w:pPr>
        <w:pStyle w:val="a6"/>
        <w:ind w:left="0"/>
        <w:rPr>
          <w:lang w:eastAsia="en-US"/>
        </w:rPr>
      </w:pPr>
      <w:r>
        <w:rPr>
          <w:lang w:eastAsia="en-US"/>
        </w:rPr>
        <w:t>-  Положение  разработано в соответствии  с законодательством Российской Федерации;</w:t>
      </w:r>
    </w:p>
    <w:p w:rsidR="00E45933" w:rsidRDefault="00E45933" w:rsidP="000F55EE">
      <w:pPr>
        <w:pStyle w:val="a6"/>
        <w:ind w:left="0"/>
        <w:rPr>
          <w:lang w:eastAsia="en-US"/>
        </w:rPr>
      </w:pPr>
      <w:r>
        <w:rPr>
          <w:lang w:eastAsia="en-US"/>
        </w:rPr>
        <w:t>- учтены замечания, отраженные в экспертном заключении</w:t>
      </w:r>
      <w:r w:rsidRPr="006A293D">
        <w:t xml:space="preserve"> </w:t>
      </w:r>
      <w:r>
        <w:t xml:space="preserve">Института законодательства и правовой информации имени </w:t>
      </w:r>
      <w:proofErr w:type="spellStart"/>
      <w:r>
        <w:t>М.М.Сперанского</w:t>
      </w:r>
      <w:proofErr w:type="spellEnd"/>
      <w:r>
        <w:rPr>
          <w:lang w:eastAsia="en-US"/>
        </w:rPr>
        <w:t xml:space="preserve"> от 30.04.2021 года №1203;</w:t>
      </w:r>
    </w:p>
    <w:p w:rsidR="00E45933" w:rsidRDefault="00E45933" w:rsidP="001929AB">
      <w:pPr>
        <w:jc w:val="both"/>
      </w:pPr>
      <w:r>
        <w:rPr>
          <w:lang w:eastAsia="en-US"/>
        </w:rPr>
        <w:t xml:space="preserve">- Положение соответствует </w:t>
      </w:r>
      <w:r>
        <w:t>модельному муниципальному правовому акту «Об имущественной поддержке субъектов малого и среднего предпринимательства при предоставлении муниципального имущества» размещенному</w:t>
      </w:r>
      <w:r w:rsidRPr="001929AB">
        <w:t xml:space="preserve"> </w:t>
      </w:r>
      <w:r>
        <w:t xml:space="preserve"> на официальном портале Иркутской области в разделе «Муниципальное нормотворчество», за исключением замечаний отраженных в п.1-2 Заключения.</w:t>
      </w:r>
    </w:p>
    <w:p w:rsidR="00E45933" w:rsidRDefault="00E45933" w:rsidP="001929AB">
      <w:pPr>
        <w:jc w:val="both"/>
      </w:pPr>
      <w:r>
        <w:t xml:space="preserve">     На основании вышеизложенного Контрольно-счетная комиссия МО «</w:t>
      </w:r>
      <w:proofErr w:type="spellStart"/>
      <w:r>
        <w:t>Нукутский</w:t>
      </w:r>
      <w:proofErr w:type="spellEnd"/>
      <w:r>
        <w:t xml:space="preserve"> район» </w:t>
      </w:r>
      <w:r w:rsidRPr="00BB3782">
        <w:rPr>
          <w:b/>
        </w:rPr>
        <w:t>рекомендует</w:t>
      </w:r>
      <w:r>
        <w:t>:</w:t>
      </w:r>
    </w:p>
    <w:p w:rsidR="00E45933" w:rsidRPr="00BB3782" w:rsidRDefault="00E45933" w:rsidP="001929AB">
      <w:pPr>
        <w:jc w:val="both"/>
        <w:rPr>
          <w:i/>
        </w:rPr>
      </w:pPr>
      <w:r w:rsidRPr="00BB3782">
        <w:rPr>
          <w:i/>
        </w:rPr>
        <w:t>Думе МО «</w:t>
      </w:r>
      <w:proofErr w:type="spellStart"/>
      <w:r w:rsidRPr="00BB3782">
        <w:rPr>
          <w:i/>
        </w:rPr>
        <w:t>Нукутский</w:t>
      </w:r>
      <w:proofErr w:type="spellEnd"/>
      <w:r w:rsidRPr="00BB3782">
        <w:rPr>
          <w:i/>
        </w:rPr>
        <w:t xml:space="preserve"> район»:</w:t>
      </w:r>
    </w:p>
    <w:p w:rsidR="00E45933" w:rsidRPr="000A0BF3" w:rsidRDefault="00E45933" w:rsidP="00DA6B30">
      <w:pPr>
        <w:jc w:val="both"/>
        <w:rPr>
          <w:b/>
          <w:i/>
          <w:lang w:eastAsia="en-US"/>
        </w:rPr>
      </w:pPr>
      <w:r>
        <w:rPr>
          <w:color w:val="333333"/>
        </w:rPr>
        <w:t xml:space="preserve">       Проект </w:t>
      </w:r>
      <w:r w:rsidRPr="000A0BF3">
        <w:rPr>
          <w:lang w:eastAsia="en-US"/>
        </w:rPr>
        <w:t xml:space="preserve">решения Думы </w:t>
      </w:r>
      <w:r>
        <w:rPr>
          <w:lang w:eastAsia="en-US"/>
        </w:rPr>
        <w:t>МО «</w:t>
      </w:r>
      <w:proofErr w:type="spellStart"/>
      <w:r>
        <w:rPr>
          <w:lang w:eastAsia="en-US"/>
        </w:rPr>
        <w:t>Нукутский</w:t>
      </w:r>
      <w:proofErr w:type="spellEnd"/>
      <w:r>
        <w:rPr>
          <w:lang w:eastAsia="en-US"/>
        </w:rPr>
        <w:t xml:space="preserve"> район»</w:t>
      </w:r>
      <w:r w:rsidRPr="000A0BF3">
        <w:rPr>
          <w:lang w:eastAsia="en-US"/>
        </w:rPr>
        <w:t xml:space="preserve"> </w:t>
      </w:r>
      <w:r w:rsidRPr="00227EE0">
        <w:t>«Об утверждении Положения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Pr="00227EE0">
        <w:t>Нукутский</w:t>
      </w:r>
      <w:proofErr w:type="spellEnd"/>
      <w:r w:rsidRPr="00227EE0">
        <w:t xml:space="preserve"> район» годов»</w:t>
      </w:r>
      <w:r>
        <w:t xml:space="preserve">  принять  к рассмотрению с учетом устранения  замечаний и </w:t>
      </w:r>
      <w:proofErr w:type="gramStart"/>
      <w:r>
        <w:t>нарушений</w:t>
      </w:r>
      <w:proofErr w:type="gramEnd"/>
      <w:r>
        <w:t xml:space="preserve"> указанных в заключении. </w:t>
      </w:r>
    </w:p>
    <w:p w:rsidR="00E45933" w:rsidRDefault="00E45933" w:rsidP="00FD3218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E45933" w:rsidRDefault="00E45933" w:rsidP="00FD3218">
      <w:pPr>
        <w:jc w:val="both"/>
        <w:rPr>
          <w:lang w:eastAsia="en-US"/>
        </w:rPr>
      </w:pPr>
    </w:p>
    <w:p w:rsidR="00E45933" w:rsidRDefault="00E45933" w:rsidP="00FD3218">
      <w:pPr>
        <w:jc w:val="both"/>
        <w:rPr>
          <w:lang w:eastAsia="en-US"/>
        </w:rPr>
      </w:pPr>
    </w:p>
    <w:p w:rsidR="00E45933" w:rsidRDefault="00E45933" w:rsidP="00FD3218">
      <w:pPr>
        <w:jc w:val="both"/>
      </w:pPr>
      <w:r>
        <w:t>Аудитор Контрольно-счетной комиссии</w:t>
      </w:r>
    </w:p>
    <w:p w:rsidR="00E45933" w:rsidRDefault="00E45933" w:rsidP="00FD3218">
      <w:pPr>
        <w:jc w:val="both"/>
      </w:pPr>
      <w:r>
        <w:t>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   </w:t>
      </w:r>
      <w:proofErr w:type="spellStart"/>
      <w:r>
        <w:t>Н.В.Башарова</w:t>
      </w:r>
      <w:proofErr w:type="spellEnd"/>
    </w:p>
    <w:sectPr w:rsidR="00E45933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86A77"/>
    <w:multiLevelType w:val="hybridMultilevel"/>
    <w:tmpl w:val="A63E04F6"/>
    <w:lvl w:ilvl="0" w:tplc="BC42E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12E07"/>
    <w:rsid w:val="00013B4A"/>
    <w:rsid w:val="000204F6"/>
    <w:rsid w:val="0002115E"/>
    <w:rsid w:val="00035673"/>
    <w:rsid w:val="00041A0F"/>
    <w:rsid w:val="00041E4A"/>
    <w:rsid w:val="00042D23"/>
    <w:rsid w:val="00050677"/>
    <w:rsid w:val="00051DF7"/>
    <w:rsid w:val="000575E7"/>
    <w:rsid w:val="000605B8"/>
    <w:rsid w:val="00062EF9"/>
    <w:rsid w:val="000728A4"/>
    <w:rsid w:val="000842F2"/>
    <w:rsid w:val="0009451A"/>
    <w:rsid w:val="000A0288"/>
    <w:rsid w:val="000A0BF3"/>
    <w:rsid w:val="000B1628"/>
    <w:rsid w:val="000B3A02"/>
    <w:rsid w:val="000C4647"/>
    <w:rsid w:val="000C478E"/>
    <w:rsid w:val="000C6DEF"/>
    <w:rsid w:val="000C7A46"/>
    <w:rsid w:val="000D007B"/>
    <w:rsid w:val="000D1F75"/>
    <w:rsid w:val="000D47ED"/>
    <w:rsid w:val="000D7E8E"/>
    <w:rsid w:val="000E06F7"/>
    <w:rsid w:val="000F147C"/>
    <w:rsid w:val="000F55EE"/>
    <w:rsid w:val="000F6DE3"/>
    <w:rsid w:val="0010465D"/>
    <w:rsid w:val="00106F02"/>
    <w:rsid w:val="001070CD"/>
    <w:rsid w:val="0011390B"/>
    <w:rsid w:val="0011665F"/>
    <w:rsid w:val="0012791D"/>
    <w:rsid w:val="00131973"/>
    <w:rsid w:val="00135096"/>
    <w:rsid w:val="00140D66"/>
    <w:rsid w:val="001410B4"/>
    <w:rsid w:val="001459A6"/>
    <w:rsid w:val="00152F6A"/>
    <w:rsid w:val="001557DB"/>
    <w:rsid w:val="00156997"/>
    <w:rsid w:val="001621D7"/>
    <w:rsid w:val="00163CB1"/>
    <w:rsid w:val="00164B3C"/>
    <w:rsid w:val="00170FEE"/>
    <w:rsid w:val="00172133"/>
    <w:rsid w:val="00180C70"/>
    <w:rsid w:val="0018372D"/>
    <w:rsid w:val="00184EC9"/>
    <w:rsid w:val="001929AB"/>
    <w:rsid w:val="00193238"/>
    <w:rsid w:val="00195CF7"/>
    <w:rsid w:val="001A262D"/>
    <w:rsid w:val="001A5F04"/>
    <w:rsid w:val="001B058A"/>
    <w:rsid w:val="001B3E9B"/>
    <w:rsid w:val="001C0774"/>
    <w:rsid w:val="001C5EB3"/>
    <w:rsid w:val="001D1B00"/>
    <w:rsid w:val="001D66FA"/>
    <w:rsid w:val="001E3321"/>
    <w:rsid w:val="001E3C0E"/>
    <w:rsid w:val="001F181B"/>
    <w:rsid w:val="001F6A23"/>
    <w:rsid w:val="001F7A52"/>
    <w:rsid w:val="00201587"/>
    <w:rsid w:val="002029F1"/>
    <w:rsid w:val="002068AF"/>
    <w:rsid w:val="00214184"/>
    <w:rsid w:val="002144FC"/>
    <w:rsid w:val="002158D9"/>
    <w:rsid w:val="00215DB2"/>
    <w:rsid w:val="0021738D"/>
    <w:rsid w:val="00227EE0"/>
    <w:rsid w:val="0024597C"/>
    <w:rsid w:val="002467C6"/>
    <w:rsid w:val="002547C8"/>
    <w:rsid w:val="002576EE"/>
    <w:rsid w:val="00261452"/>
    <w:rsid w:val="00261561"/>
    <w:rsid w:val="00262852"/>
    <w:rsid w:val="00262900"/>
    <w:rsid w:val="00273CB5"/>
    <w:rsid w:val="00276587"/>
    <w:rsid w:val="00280A69"/>
    <w:rsid w:val="002813DE"/>
    <w:rsid w:val="00283A78"/>
    <w:rsid w:val="002863EF"/>
    <w:rsid w:val="002936D9"/>
    <w:rsid w:val="00294675"/>
    <w:rsid w:val="00294D7C"/>
    <w:rsid w:val="002A2EAE"/>
    <w:rsid w:val="002A6E47"/>
    <w:rsid w:val="002B1BF3"/>
    <w:rsid w:val="002B2FA6"/>
    <w:rsid w:val="002B32E6"/>
    <w:rsid w:val="002B5993"/>
    <w:rsid w:val="002B77E2"/>
    <w:rsid w:val="002C0913"/>
    <w:rsid w:val="002C0BAA"/>
    <w:rsid w:val="002C208F"/>
    <w:rsid w:val="002C20C6"/>
    <w:rsid w:val="002C2D94"/>
    <w:rsid w:val="002C6FE1"/>
    <w:rsid w:val="002C7847"/>
    <w:rsid w:val="002D20DA"/>
    <w:rsid w:val="002D5594"/>
    <w:rsid w:val="002E6816"/>
    <w:rsid w:val="002F3AC2"/>
    <w:rsid w:val="002F3D47"/>
    <w:rsid w:val="003002F5"/>
    <w:rsid w:val="0030103C"/>
    <w:rsid w:val="003015D2"/>
    <w:rsid w:val="00301E30"/>
    <w:rsid w:val="0030464F"/>
    <w:rsid w:val="003157DE"/>
    <w:rsid w:val="00327823"/>
    <w:rsid w:val="00353AFF"/>
    <w:rsid w:val="0035414E"/>
    <w:rsid w:val="00354695"/>
    <w:rsid w:val="00355C8D"/>
    <w:rsid w:val="00357541"/>
    <w:rsid w:val="00367053"/>
    <w:rsid w:val="00370122"/>
    <w:rsid w:val="00370D70"/>
    <w:rsid w:val="00370FA0"/>
    <w:rsid w:val="003728AB"/>
    <w:rsid w:val="00376856"/>
    <w:rsid w:val="00380B9F"/>
    <w:rsid w:val="003813A6"/>
    <w:rsid w:val="00390C6A"/>
    <w:rsid w:val="003926F6"/>
    <w:rsid w:val="00395671"/>
    <w:rsid w:val="003A5F0D"/>
    <w:rsid w:val="003A632A"/>
    <w:rsid w:val="003B0DF0"/>
    <w:rsid w:val="003B15E5"/>
    <w:rsid w:val="003B5358"/>
    <w:rsid w:val="003B78FB"/>
    <w:rsid w:val="003C0C0A"/>
    <w:rsid w:val="003C2806"/>
    <w:rsid w:val="003C7869"/>
    <w:rsid w:val="003D1D43"/>
    <w:rsid w:val="003D45FC"/>
    <w:rsid w:val="003D6066"/>
    <w:rsid w:val="003D60BB"/>
    <w:rsid w:val="003E0955"/>
    <w:rsid w:val="003E3A76"/>
    <w:rsid w:val="003E7795"/>
    <w:rsid w:val="003F51A2"/>
    <w:rsid w:val="003F5BD6"/>
    <w:rsid w:val="003F5EE1"/>
    <w:rsid w:val="0040028D"/>
    <w:rsid w:val="00401371"/>
    <w:rsid w:val="0040223D"/>
    <w:rsid w:val="00402438"/>
    <w:rsid w:val="00404BAC"/>
    <w:rsid w:val="00406404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382A"/>
    <w:rsid w:val="00445D9D"/>
    <w:rsid w:val="00446BC8"/>
    <w:rsid w:val="00446F8B"/>
    <w:rsid w:val="0045354E"/>
    <w:rsid w:val="00454575"/>
    <w:rsid w:val="004547F4"/>
    <w:rsid w:val="00462D9C"/>
    <w:rsid w:val="0046651A"/>
    <w:rsid w:val="00471496"/>
    <w:rsid w:val="00471F29"/>
    <w:rsid w:val="004767FF"/>
    <w:rsid w:val="00477EAD"/>
    <w:rsid w:val="00480726"/>
    <w:rsid w:val="00481B33"/>
    <w:rsid w:val="004822E7"/>
    <w:rsid w:val="0049267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C4AB0"/>
    <w:rsid w:val="004D0507"/>
    <w:rsid w:val="004D36DF"/>
    <w:rsid w:val="004D5A8E"/>
    <w:rsid w:val="004D681F"/>
    <w:rsid w:val="004D6840"/>
    <w:rsid w:val="004E1ED6"/>
    <w:rsid w:val="004E434E"/>
    <w:rsid w:val="005067AA"/>
    <w:rsid w:val="00510A87"/>
    <w:rsid w:val="00521DB6"/>
    <w:rsid w:val="005307A4"/>
    <w:rsid w:val="00537E3C"/>
    <w:rsid w:val="005403FF"/>
    <w:rsid w:val="00540E6B"/>
    <w:rsid w:val="00540FC0"/>
    <w:rsid w:val="00552C3E"/>
    <w:rsid w:val="005565C0"/>
    <w:rsid w:val="00557382"/>
    <w:rsid w:val="00560F60"/>
    <w:rsid w:val="00564578"/>
    <w:rsid w:val="00564847"/>
    <w:rsid w:val="005734D4"/>
    <w:rsid w:val="00573509"/>
    <w:rsid w:val="00582523"/>
    <w:rsid w:val="0059049F"/>
    <w:rsid w:val="0059095E"/>
    <w:rsid w:val="00592167"/>
    <w:rsid w:val="005931C4"/>
    <w:rsid w:val="005937C1"/>
    <w:rsid w:val="0059513B"/>
    <w:rsid w:val="00597A5F"/>
    <w:rsid w:val="005B22CF"/>
    <w:rsid w:val="005B5103"/>
    <w:rsid w:val="005B60B2"/>
    <w:rsid w:val="005B7039"/>
    <w:rsid w:val="005C0761"/>
    <w:rsid w:val="005C3D73"/>
    <w:rsid w:val="005C4680"/>
    <w:rsid w:val="005D0C16"/>
    <w:rsid w:val="005D591A"/>
    <w:rsid w:val="005D5FAA"/>
    <w:rsid w:val="005E1671"/>
    <w:rsid w:val="005E33E1"/>
    <w:rsid w:val="005E61C6"/>
    <w:rsid w:val="005E74E2"/>
    <w:rsid w:val="005F7994"/>
    <w:rsid w:val="00601FD0"/>
    <w:rsid w:val="00606FBD"/>
    <w:rsid w:val="006072EC"/>
    <w:rsid w:val="006073B0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54257"/>
    <w:rsid w:val="00660C0B"/>
    <w:rsid w:val="0066156A"/>
    <w:rsid w:val="006619D9"/>
    <w:rsid w:val="00662E75"/>
    <w:rsid w:val="006656B1"/>
    <w:rsid w:val="00676DEC"/>
    <w:rsid w:val="00682311"/>
    <w:rsid w:val="00684755"/>
    <w:rsid w:val="006876DB"/>
    <w:rsid w:val="006878C9"/>
    <w:rsid w:val="0069341A"/>
    <w:rsid w:val="006A1CD2"/>
    <w:rsid w:val="006A293D"/>
    <w:rsid w:val="006B24D3"/>
    <w:rsid w:val="006B3A22"/>
    <w:rsid w:val="006C130F"/>
    <w:rsid w:val="006C3C95"/>
    <w:rsid w:val="006C3DFD"/>
    <w:rsid w:val="006D3946"/>
    <w:rsid w:val="006D6126"/>
    <w:rsid w:val="006D6E28"/>
    <w:rsid w:val="006E1A25"/>
    <w:rsid w:val="006E2D32"/>
    <w:rsid w:val="006E70CB"/>
    <w:rsid w:val="006F12FC"/>
    <w:rsid w:val="006F6BAC"/>
    <w:rsid w:val="006F75E8"/>
    <w:rsid w:val="00704F3F"/>
    <w:rsid w:val="007056C6"/>
    <w:rsid w:val="00707492"/>
    <w:rsid w:val="00714453"/>
    <w:rsid w:val="0071461F"/>
    <w:rsid w:val="00714973"/>
    <w:rsid w:val="00720DEA"/>
    <w:rsid w:val="007226B1"/>
    <w:rsid w:val="00724701"/>
    <w:rsid w:val="00731488"/>
    <w:rsid w:val="0074013B"/>
    <w:rsid w:val="007401CC"/>
    <w:rsid w:val="00743B8F"/>
    <w:rsid w:val="00746492"/>
    <w:rsid w:val="0074772C"/>
    <w:rsid w:val="00747856"/>
    <w:rsid w:val="00755A62"/>
    <w:rsid w:val="007657DC"/>
    <w:rsid w:val="007752FB"/>
    <w:rsid w:val="00782189"/>
    <w:rsid w:val="00783D26"/>
    <w:rsid w:val="0078690F"/>
    <w:rsid w:val="00787B5B"/>
    <w:rsid w:val="00797DEE"/>
    <w:rsid w:val="007A3A24"/>
    <w:rsid w:val="007A5227"/>
    <w:rsid w:val="007A768C"/>
    <w:rsid w:val="007B4F2C"/>
    <w:rsid w:val="007B6B86"/>
    <w:rsid w:val="007B7413"/>
    <w:rsid w:val="007C0FB6"/>
    <w:rsid w:val="007C434C"/>
    <w:rsid w:val="007C43E9"/>
    <w:rsid w:val="007C6990"/>
    <w:rsid w:val="007C7AD8"/>
    <w:rsid w:val="007D2913"/>
    <w:rsid w:val="007D29F4"/>
    <w:rsid w:val="007E170C"/>
    <w:rsid w:val="007E1D1B"/>
    <w:rsid w:val="007E6CD2"/>
    <w:rsid w:val="007F0720"/>
    <w:rsid w:val="007F0C1E"/>
    <w:rsid w:val="007F1F17"/>
    <w:rsid w:val="007F361B"/>
    <w:rsid w:val="007F6730"/>
    <w:rsid w:val="00800D04"/>
    <w:rsid w:val="00801AC4"/>
    <w:rsid w:val="0081169D"/>
    <w:rsid w:val="00811E89"/>
    <w:rsid w:val="00822515"/>
    <w:rsid w:val="008242CB"/>
    <w:rsid w:val="008361EB"/>
    <w:rsid w:val="00836A8F"/>
    <w:rsid w:val="00842815"/>
    <w:rsid w:val="00850B78"/>
    <w:rsid w:val="00852193"/>
    <w:rsid w:val="00852D5A"/>
    <w:rsid w:val="0085662A"/>
    <w:rsid w:val="008574EA"/>
    <w:rsid w:val="008650D9"/>
    <w:rsid w:val="00872BE0"/>
    <w:rsid w:val="00881510"/>
    <w:rsid w:val="00884865"/>
    <w:rsid w:val="00885085"/>
    <w:rsid w:val="008858EA"/>
    <w:rsid w:val="00885BF1"/>
    <w:rsid w:val="00887745"/>
    <w:rsid w:val="00891554"/>
    <w:rsid w:val="008A147C"/>
    <w:rsid w:val="008A34E9"/>
    <w:rsid w:val="008A5D4A"/>
    <w:rsid w:val="008A79B9"/>
    <w:rsid w:val="008C63FD"/>
    <w:rsid w:val="008D0311"/>
    <w:rsid w:val="008D655E"/>
    <w:rsid w:val="008D7BF7"/>
    <w:rsid w:val="008E1146"/>
    <w:rsid w:val="008E18F0"/>
    <w:rsid w:val="008E1EE7"/>
    <w:rsid w:val="008F0AE6"/>
    <w:rsid w:val="008F4853"/>
    <w:rsid w:val="008F77A3"/>
    <w:rsid w:val="008F7B94"/>
    <w:rsid w:val="00901C4A"/>
    <w:rsid w:val="00903116"/>
    <w:rsid w:val="009039B1"/>
    <w:rsid w:val="0090521E"/>
    <w:rsid w:val="00907ACC"/>
    <w:rsid w:val="00924780"/>
    <w:rsid w:val="00933260"/>
    <w:rsid w:val="00936D99"/>
    <w:rsid w:val="00936E06"/>
    <w:rsid w:val="00942088"/>
    <w:rsid w:val="009447C7"/>
    <w:rsid w:val="00946386"/>
    <w:rsid w:val="009516CC"/>
    <w:rsid w:val="00953171"/>
    <w:rsid w:val="00965109"/>
    <w:rsid w:val="00972F2E"/>
    <w:rsid w:val="0097687C"/>
    <w:rsid w:val="009808C9"/>
    <w:rsid w:val="00983190"/>
    <w:rsid w:val="00983C7E"/>
    <w:rsid w:val="00992443"/>
    <w:rsid w:val="00993951"/>
    <w:rsid w:val="009A3BF2"/>
    <w:rsid w:val="009A4DB5"/>
    <w:rsid w:val="009A6084"/>
    <w:rsid w:val="009B08EA"/>
    <w:rsid w:val="009B3059"/>
    <w:rsid w:val="009B7753"/>
    <w:rsid w:val="009B7E46"/>
    <w:rsid w:val="009C117E"/>
    <w:rsid w:val="009C162E"/>
    <w:rsid w:val="009C218D"/>
    <w:rsid w:val="009C3246"/>
    <w:rsid w:val="009C447A"/>
    <w:rsid w:val="009D619F"/>
    <w:rsid w:val="009E017C"/>
    <w:rsid w:val="009E22AF"/>
    <w:rsid w:val="009E301A"/>
    <w:rsid w:val="009E4594"/>
    <w:rsid w:val="009E56EF"/>
    <w:rsid w:val="009E7B58"/>
    <w:rsid w:val="009F453B"/>
    <w:rsid w:val="00A0211B"/>
    <w:rsid w:val="00A02DA9"/>
    <w:rsid w:val="00A0662E"/>
    <w:rsid w:val="00A07A87"/>
    <w:rsid w:val="00A11712"/>
    <w:rsid w:val="00A12882"/>
    <w:rsid w:val="00A2102A"/>
    <w:rsid w:val="00A25BFC"/>
    <w:rsid w:val="00A26A16"/>
    <w:rsid w:val="00A300C3"/>
    <w:rsid w:val="00A32451"/>
    <w:rsid w:val="00A34EB5"/>
    <w:rsid w:val="00A45E2D"/>
    <w:rsid w:val="00A4679E"/>
    <w:rsid w:val="00A5542B"/>
    <w:rsid w:val="00A62BD7"/>
    <w:rsid w:val="00A63B2E"/>
    <w:rsid w:val="00A63CF5"/>
    <w:rsid w:val="00A70DA2"/>
    <w:rsid w:val="00A807FA"/>
    <w:rsid w:val="00A844FD"/>
    <w:rsid w:val="00A8559D"/>
    <w:rsid w:val="00A86069"/>
    <w:rsid w:val="00A91FD0"/>
    <w:rsid w:val="00A92453"/>
    <w:rsid w:val="00A93621"/>
    <w:rsid w:val="00AA2371"/>
    <w:rsid w:val="00AA6FD1"/>
    <w:rsid w:val="00AB235B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1725"/>
    <w:rsid w:val="00B026E6"/>
    <w:rsid w:val="00B04187"/>
    <w:rsid w:val="00B07EF6"/>
    <w:rsid w:val="00B11CC2"/>
    <w:rsid w:val="00B11D07"/>
    <w:rsid w:val="00B25D7C"/>
    <w:rsid w:val="00B34A02"/>
    <w:rsid w:val="00B35FB0"/>
    <w:rsid w:val="00B369F3"/>
    <w:rsid w:val="00B44BBE"/>
    <w:rsid w:val="00B46323"/>
    <w:rsid w:val="00B5451E"/>
    <w:rsid w:val="00B56D3D"/>
    <w:rsid w:val="00B7179C"/>
    <w:rsid w:val="00B7273C"/>
    <w:rsid w:val="00B75591"/>
    <w:rsid w:val="00B77067"/>
    <w:rsid w:val="00B9048D"/>
    <w:rsid w:val="00B92397"/>
    <w:rsid w:val="00B952E5"/>
    <w:rsid w:val="00BA45AB"/>
    <w:rsid w:val="00BA5AF1"/>
    <w:rsid w:val="00BA6928"/>
    <w:rsid w:val="00BB0ED1"/>
    <w:rsid w:val="00BB1198"/>
    <w:rsid w:val="00BB15AD"/>
    <w:rsid w:val="00BB1F88"/>
    <w:rsid w:val="00BB3782"/>
    <w:rsid w:val="00BC297D"/>
    <w:rsid w:val="00BC3BC0"/>
    <w:rsid w:val="00BC7AA8"/>
    <w:rsid w:val="00BC7EC0"/>
    <w:rsid w:val="00BD24C5"/>
    <w:rsid w:val="00BD459F"/>
    <w:rsid w:val="00BD5CBB"/>
    <w:rsid w:val="00BD71FB"/>
    <w:rsid w:val="00BF343A"/>
    <w:rsid w:val="00C03751"/>
    <w:rsid w:val="00C03C94"/>
    <w:rsid w:val="00C11F9D"/>
    <w:rsid w:val="00C1509C"/>
    <w:rsid w:val="00C17C71"/>
    <w:rsid w:val="00C20011"/>
    <w:rsid w:val="00C3257B"/>
    <w:rsid w:val="00C36825"/>
    <w:rsid w:val="00C40465"/>
    <w:rsid w:val="00C4066D"/>
    <w:rsid w:val="00C40C92"/>
    <w:rsid w:val="00C435A8"/>
    <w:rsid w:val="00C45A74"/>
    <w:rsid w:val="00C54968"/>
    <w:rsid w:val="00C5776B"/>
    <w:rsid w:val="00C5785A"/>
    <w:rsid w:val="00C64A90"/>
    <w:rsid w:val="00C64FF3"/>
    <w:rsid w:val="00C6622C"/>
    <w:rsid w:val="00C7179B"/>
    <w:rsid w:val="00C803D4"/>
    <w:rsid w:val="00C81ACE"/>
    <w:rsid w:val="00C949A4"/>
    <w:rsid w:val="00C974A9"/>
    <w:rsid w:val="00CA3668"/>
    <w:rsid w:val="00CC13FE"/>
    <w:rsid w:val="00CC2234"/>
    <w:rsid w:val="00CD727A"/>
    <w:rsid w:val="00CE16F3"/>
    <w:rsid w:val="00CE22FF"/>
    <w:rsid w:val="00CE514E"/>
    <w:rsid w:val="00CF1EF0"/>
    <w:rsid w:val="00D0321A"/>
    <w:rsid w:val="00D05970"/>
    <w:rsid w:val="00D05D26"/>
    <w:rsid w:val="00D10A21"/>
    <w:rsid w:val="00D118EE"/>
    <w:rsid w:val="00D123CB"/>
    <w:rsid w:val="00D13A22"/>
    <w:rsid w:val="00D2232A"/>
    <w:rsid w:val="00D26615"/>
    <w:rsid w:val="00D32CD7"/>
    <w:rsid w:val="00D34E8A"/>
    <w:rsid w:val="00D37822"/>
    <w:rsid w:val="00D4237F"/>
    <w:rsid w:val="00D4616B"/>
    <w:rsid w:val="00D46A0D"/>
    <w:rsid w:val="00D47ED6"/>
    <w:rsid w:val="00D553C5"/>
    <w:rsid w:val="00D636B2"/>
    <w:rsid w:val="00D66A95"/>
    <w:rsid w:val="00D67314"/>
    <w:rsid w:val="00D80649"/>
    <w:rsid w:val="00D80F46"/>
    <w:rsid w:val="00D8785F"/>
    <w:rsid w:val="00D9651A"/>
    <w:rsid w:val="00DA422C"/>
    <w:rsid w:val="00DA47A0"/>
    <w:rsid w:val="00DA5362"/>
    <w:rsid w:val="00DA57E1"/>
    <w:rsid w:val="00DA6B30"/>
    <w:rsid w:val="00DB3962"/>
    <w:rsid w:val="00DC4522"/>
    <w:rsid w:val="00DD11AF"/>
    <w:rsid w:val="00DD6927"/>
    <w:rsid w:val="00DE2F19"/>
    <w:rsid w:val="00DE6233"/>
    <w:rsid w:val="00DE6FC7"/>
    <w:rsid w:val="00E00B66"/>
    <w:rsid w:val="00E0382C"/>
    <w:rsid w:val="00E11593"/>
    <w:rsid w:val="00E14D23"/>
    <w:rsid w:val="00E151D3"/>
    <w:rsid w:val="00E17812"/>
    <w:rsid w:val="00E17BC2"/>
    <w:rsid w:val="00E17FDD"/>
    <w:rsid w:val="00E27A2A"/>
    <w:rsid w:val="00E30EDF"/>
    <w:rsid w:val="00E350ED"/>
    <w:rsid w:val="00E43C3F"/>
    <w:rsid w:val="00E447FB"/>
    <w:rsid w:val="00E45933"/>
    <w:rsid w:val="00E500A2"/>
    <w:rsid w:val="00E522B6"/>
    <w:rsid w:val="00E564A9"/>
    <w:rsid w:val="00E56BEB"/>
    <w:rsid w:val="00E6150E"/>
    <w:rsid w:val="00E61BBC"/>
    <w:rsid w:val="00E65A96"/>
    <w:rsid w:val="00E66CEC"/>
    <w:rsid w:val="00E73805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434D"/>
    <w:rsid w:val="00EA72FD"/>
    <w:rsid w:val="00EA773F"/>
    <w:rsid w:val="00EB0E5D"/>
    <w:rsid w:val="00EB153F"/>
    <w:rsid w:val="00EB50A0"/>
    <w:rsid w:val="00EB6CBD"/>
    <w:rsid w:val="00EC2515"/>
    <w:rsid w:val="00ED2C04"/>
    <w:rsid w:val="00ED7BF3"/>
    <w:rsid w:val="00EE5967"/>
    <w:rsid w:val="00EF37B7"/>
    <w:rsid w:val="00EF4823"/>
    <w:rsid w:val="00F058DD"/>
    <w:rsid w:val="00F109D3"/>
    <w:rsid w:val="00F11416"/>
    <w:rsid w:val="00F13D5F"/>
    <w:rsid w:val="00F142E1"/>
    <w:rsid w:val="00F36EF8"/>
    <w:rsid w:val="00F406BF"/>
    <w:rsid w:val="00F417E1"/>
    <w:rsid w:val="00F4547B"/>
    <w:rsid w:val="00F46E38"/>
    <w:rsid w:val="00F50312"/>
    <w:rsid w:val="00F54298"/>
    <w:rsid w:val="00F57688"/>
    <w:rsid w:val="00F57F5D"/>
    <w:rsid w:val="00F66FE1"/>
    <w:rsid w:val="00F67B02"/>
    <w:rsid w:val="00F744E3"/>
    <w:rsid w:val="00F81804"/>
    <w:rsid w:val="00F81FF6"/>
    <w:rsid w:val="00F842FB"/>
    <w:rsid w:val="00F85781"/>
    <w:rsid w:val="00F915C8"/>
    <w:rsid w:val="00F95AC9"/>
    <w:rsid w:val="00F95DA0"/>
    <w:rsid w:val="00FA053D"/>
    <w:rsid w:val="00FA255D"/>
    <w:rsid w:val="00FA4A0B"/>
    <w:rsid w:val="00FA5466"/>
    <w:rsid w:val="00FA7720"/>
    <w:rsid w:val="00FB1AA5"/>
    <w:rsid w:val="00FB238A"/>
    <w:rsid w:val="00FB252B"/>
    <w:rsid w:val="00FB257B"/>
    <w:rsid w:val="00FB3BD0"/>
    <w:rsid w:val="00FB4423"/>
    <w:rsid w:val="00FC5E01"/>
    <w:rsid w:val="00FD3218"/>
    <w:rsid w:val="00FE1000"/>
    <w:rsid w:val="00FE1C6B"/>
    <w:rsid w:val="00FE3364"/>
    <w:rsid w:val="00FE383A"/>
    <w:rsid w:val="00FE61F4"/>
    <w:rsid w:val="00FE675C"/>
    <w:rsid w:val="00FE742B"/>
    <w:rsid w:val="00FF0020"/>
    <w:rsid w:val="00FF2F6D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7273C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2B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7273C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2B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76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763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763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76361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 2</cp:lastModifiedBy>
  <cp:revision>2</cp:revision>
  <cp:lastPrinted>2021-10-15T01:34:00Z</cp:lastPrinted>
  <dcterms:created xsi:type="dcterms:W3CDTF">2021-12-10T02:11:00Z</dcterms:created>
  <dcterms:modified xsi:type="dcterms:W3CDTF">2021-12-10T02:11:00Z</dcterms:modified>
</cp:coreProperties>
</file>